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5A" w:rsidRDefault="002B705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-299720</wp:posOffset>
            </wp:positionV>
            <wp:extent cx="1457325" cy="581025"/>
            <wp:effectExtent l="19050" t="0" r="9525" b="0"/>
            <wp:wrapNone/>
            <wp:docPr id="1" name="Afbeelding 0" descr="Logo-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at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05A" w:rsidRDefault="002B705A">
      <w:pPr>
        <w:rPr>
          <w:b/>
        </w:rPr>
      </w:pPr>
    </w:p>
    <w:p w:rsidR="002B705A" w:rsidRDefault="008B54F0" w:rsidP="002B705A">
      <w:pPr>
        <w:jc w:val="center"/>
        <w:rPr>
          <w:b/>
        </w:rPr>
      </w:pP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2017, Noordwest Friesland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VACATURE</w:t>
      </w:r>
      <w:r>
        <w:rPr>
          <w:b/>
        </w:rPr>
        <w:br/>
      </w:r>
      <w:r w:rsidR="003A620A" w:rsidRPr="003A620A">
        <w:rPr>
          <w:b/>
          <w:sz w:val="28"/>
          <w:szCs w:val="28"/>
        </w:rPr>
        <w:t>Penningmeester</w:t>
      </w:r>
      <w:r w:rsidR="002B705A" w:rsidRPr="003A620A">
        <w:rPr>
          <w:b/>
          <w:sz w:val="28"/>
          <w:szCs w:val="28"/>
        </w:rPr>
        <w:t xml:space="preserve"> Bestemming Noardwest (m/v)</w:t>
      </w:r>
      <w:r w:rsidR="002B705A" w:rsidRPr="003A620A">
        <w:rPr>
          <w:b/>
          <w:sz w:val="28"/>
          <w:szCs w:val="28"/>
        </w:rPr>
        <w:br/>
      </w:r>
      <w:r>
        <w:rPr>
          <w:b/>
        </w:rPr>
        <w:t xml:space="preserve">per </w:t>
      </w:r>
      <w:r w:rsidR="002B705A">
        <w:rPr>
          <w:b/>
        </w:rPr>
        <w:t>september 2017</w:t>
      </w:r>
    </w:p>
    <w:p w:rsidR="002B705A" w:rsidRDefault="002B705A">
      <w:pPr>
        <w:rPr>
          <w:b/>
        </w:rPr>
      </w:pPr>
    </w:p>
    <w:p w:rsidR="002B705A" w:rsidRPr="008B54F0" w:rsidRDefault="002B705A">
      <w:r>
        <w:rPr>
          <w:b/>
        </w:rPr>
        <w:t xml:space="preserve">Stichting recreatief- en toeristisch platform Bestemming Noardwest zoekt een nieuwe </w:t>
      </w:r>
      <w:r w:rsidR="003A620A" w:rsidRPr="003A620A">
        <w:rPr>
          <w:b/>
          <w:sz w:val="28"/>
          <w:szCs w:val="28"/>
        </w:rPr>
        <w:t>penningmeester</w:t>
      </w:r>
      <w:r w:rsidRPr="003A620A">
        <w:rPr>
          <w:b/>
          <w:sz w:val="28"/>
          <w:szCs w:val="28"/>
        </w:rPr>
        <w:t xml:space="preserve"> </w:t>
      </w:r>
      <w:r>
        <w:rPr>
          <w:b/>
        </w:rPr>
        <w:t>om verder t</w:t>
      </w:r>
      <w:r w:rsidR="002E0ADC">
        <w:rPr>
          <w:b/>
        </w:rPr>
        <w:t xml:space="preserve">e bouwen een sterke samenwerking in de sector en een aantrekkelijke en gastvrije regio in Friesland.  </w:t>
      </w:r>
      <w:r>
        <w:rPr>
          <w:b/>
        </w:rPr>
        <w:t>Het betreft een onbezoldigde functie</w:t>
      </w:r>
      <w:r w:rsidR="002E0ADC">
        <w:rPr>
          <w:b/>
        </w:rPr>
        <w:t xml:space="preserve"> met een passende onkosten vergoeding.</w:t>
      </w:r>
      <w:r>
        <w:rPr>
          <w:b/>
        </w:rPr>
        <w:br/>
      </w:r>
      <w:r>
        <w:rPr>
          <w:b/>
        </w:rPr>
        <w:br/>
        <w:t>Over Bestemming Noardwest</w:t>
      </w:r>
      <w:r>
        <w:rPr>
          <w:b/>
        </w:rPr>
        <w:br/>
      </w:r>
      <w:r w:rsidR="002E0ADC" w:rsidRPr="00115FB0">
        <w:t>Na meerdere jaren van verbinden en samenwerken tussen toeristische partners in Noordwest Friesland ontstond in 2015 stichting Bestemming Noardwest.</w:t>
      </w:r>
      <w:r w:rsidR="00115FB0">
        <w:t xml:space="preserve"> De stichting zet zich in voor regiomarketing en promotie van de streek en het ver</w:t>
      </w:r>
      <w:r w:rsidR="006019AA">
        <w:t>der ontwikkelen van gastheerschap</w:t>
      </w:r>
      <w:r w:rsidR="00115FB0">
        <w:t>. In 2017 heeft de stichting een netwerk opgebouwd van 700 recreatie- en toeristische organisaties en ondernemers en stuurt het</w:t>
      </w:r>
      <w:r w:rsidR="008B54F0">
        <w:t xml:space="preserve"> een (betaalde) </w:t>
      </w:r>
      <w:proofErr w:type="spellStart"/>
      <w:r w:rsidR="008B54F0">
        <w:t>regiomarketeer</w:t>
      </w:r>
      <w:proofErr w:type="spellEnd"/>
      <w:r w:rsidR="008B54F0">
        <w:t xml:space="preserve">/ </w:t>
      </w:r>
      <w:r w:rsidR="00115FB0">
        <w:t>regio-aanjager aan.</w:t>
      </w:r>
      <w:r w:rsidR="0033229F">
        <w:t xml:space="preserve"> In de sector is </w:t>
      </w:r>
      <w:r w:rsidR="008B54F0">
        <w:t xml:space="preserve">momenteel </w:t>
      </w:r>
      <w:r w:rsidR="0033229F">
        <w:t xml:space="preserve">sprake van een </w:t>
      </w:r>
      <w:proofErr w:type="spellStart"/>
      <w:r w:rsidR="0033229F">
        <w:t>flow</w:t>
      </w:r>
      <w:proofErr w:type="spellEnd"/>
      <w:r w:rsidR="0033229F">
        <w:t xml:space="preserve"> en zijn er breed gedragen positieve kritieken.</w:t>
      </w:r>
    </w:p>
    <w:p w:rsidR="002B705A" w:rsidRDefault="002B705A">
      <w:pPr>
        <w:rPr>
          <w:b/>
        </w:rPr>
      </w:pPr>
    </w:p>
    <w:p w:rsidR="00DA0A3B" w:rsidRPr="00A65822" w:rsidRDefault="008B67AB">
      <w:pPr>
        <w:rPr>
          <w:b/>
        </w:rPr>
      </w:pPr>
      <w:r>
        <w:rPr>
          <w:b/>
        </w:rPr>
        <w:t>Profielschets</w:t>
      </w:r>
      <w:r w:rsidR="003A620A">
        <w:rPr>
          <w:b/>
        </w:rPr>
        <w:t xml:space="preserve"> </w:t>
      </w:r>
    </w:p>
    <w:p w:rsidR="006C3C95" w:rsidRDefault="006C3C95"/>
    <w:p w:rsidR="003A620A" w:rsidRDefault="003A620A" w:rsidP="003A620A">
      <w:pPr>
        <w:pStyle w:val="Lijstalinea"/>
        <w:numPr>
          <w:ilvl w:val="0"/>
          <w:numId w:val="2"/>
        </w:numPr>
      </w:pPr>
      <w:r>
        <w:t>Hij/ zij moet voldoende boekhoudkundige kennis hebben</w:t>
      </w:r>
      <w:r w:rsidR="00003126">
        <w:t>,</w:t>
      </w:r>
    </w:p>
    <w:p w:rsidR="003A620A" w:rsidRDefault="003A620A" w:rsidP="003A620A">
      <w:pPr>
        <w:pStyle w:val="Lijstalinea"/>
        <w:numPr>
          <w:ilvl w:val="0"/>
          <w:numId w:val="2"/>
        </w:numPr>
      </w:pPr>
      <w:r>
        <w:t xml:space="preserve">Hij/ zij moet zorgvuldig zijn, </w:t>
      </w:r>
    </w:p>
    <w:p w:rsidR="003A620A" w:rsidRDefault="003A620A" w:rsidP="003A620A">
      <w:pPr>
        <w:pStyle w:val="Lijstalinea"/>
        <w:numPr>
          <w:ilvl w:val="0"/>
          <w:numId w:val="2"/>
        </w:numPr>
      </w:pPr>
      <w:r>
        <w:t>Hij/ zij is in staat zijn het bestuur op</w:t>
      </w:r>
      <w:r w:rsidR="00003126">
        <w:t xml:space="preserve"> financieel gebied te adviseren,</w:t>
      </w:r>
    </w:p>
    <w:p w:rsidR="003A620A" w:rsidRDefault="003A620A" w:rsidP="003A620A">
      <w:pPr>
        <w:pStyle w:val="Lijstalinea"/>
        <w:numPr>
          <w:ilvl w:val="0"/>
          <w:numId w:val="2"/>
        </w:numPr>
      </w:pPr>
      <w:r>
        <w:t>Hij/ zij is goed in het onderhandelen over financiën met</w:t>
      </w:r>
      <w:r w:rsidR="00003126">
        <w:t xml:space="preserve"> andere partijen,</w:t>
      </w:r>
    </w:p>
    <w:p w:rsidR="003A620A" w:rsidRDefault="003A620A" w:rsidP="003A620A">
      <w:pPr>
        <w:pStyle w:val="Lijstalinea"/>
        <w:numPr>
          <w:ilvl w:val="0"/>
          <w:numId w:val="2"/>
        </w:numPr>
      </w:pPr>
      <w:r>
        <w:t>Hij/ zij is in staat fondsen aan te boren die ertoe bijdragen de finan</w:t>
      </w:r>
      <w:bookmarkStart w:id="0" w:name="_GoBack"/>
      <w:bookmarkEnd w:id="0"/>
      <w:r>
        <w:t>ciële armslag van de Stichting te vergroten</w:t>
      </w:r>
    </w:p>
    <w:p w:rsidR="006C3C95" w:rsidRDefault="006C3C95"/>
    <w:p w:rsidR="008B54F0" w:rsidRDefault="008B54F0">
      <w:r>
        <w:t>Meer informatie over stichting Bestemming Noardwest is te vinden op de projectwebsite www.bestemmingnoar</w:t>
      </w:r>
      <w:r w:rsidR="00D6419E">
        <w:t>d</w:t>
      </w:r>
      <w:r>
        <w:t>west.nl</w:t>
      </w:r>
      <w:r>
        <w:br/>
      </w:r>
    </w:p>
    <w:p w:rsidR="008B54F0" w:rsidRDefault="008B54F0">
      <w:r>
        <w:t xml:space="preserve">Vragen over deze vacature of solliciteren? </w:t>
      </w:r>
      <w:r>
        <w:br/>
        <w:t>Mail naar: secretaris@bestemmingnoar</w:t>
      </w:r>
      <w:r w:rsidRPr="008B54F0">
        <w:rPr>
          <w:sz w:val="22"/>
        </w:rPr>
        <w:t>d</w:t>
      </w:r>
      <w:r>
        <w:t xml:space="preserve">west.nl </w:t>
      </w:r>
    </w:p>
    <w:p w:rsidR="008B54F0" w:rsidRDefault="008B54F0"/>
    <w:p w:rsidR="008B54F0" w:rsidRDefault="008B54F0">
      <w:r w:rsidRPr="008B54F0">
        <w:t>Acquisitie naar aanleiding van deze vacature wordt niet op prijs gesteld</w:t>
      </w:r>
      <w:r>
        <w:t>.</w:t>
      </w:r>
    </w:p>
    <w:sectPr w:rsidR="008B54F0" w:rsidSect="00DA0A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0FE7"/>
    <w:multiLevelType w:val="hybridMultilevel"/>
    <w:tmpl w:val="97A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335F8"/>
    <w:multiLevelType w:val="hybridMultilevel"/>
    <w:tmpl w:val="4AE6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472"/>
    <w:rsid w:val="00003126"/>
    <w:rsid w:val="00115FB0"/>
    <w:rsid w:val="00211472"/>
    <w:rsid w:val="002B705A"/>
    <w:rsid w:val="002E0ADC"/>
    <w:rsid w:val="0033229F"/>
    <w:rsid w:val="003A620A"/>
    <w:rsid w:val="006019AA"/>
    <w:rsid w:val="006C3C95"/>
    <w:rsid w:val="007C445A"/>
    <w:rsid w:val="008B54F0"/>
    <w:rsid w:val="008B67AB"/>
    <w:rsid w:val="00A65822"/>
    <w:rsid w:val="00B31CD8"/>
    <w:rsid w:val="00D63550"/>
    <w:rsid w:val="00D6419E"/>
    <w:rsid w:val="00DA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45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8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70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05A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6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de Lange</dc:creator>
  <cp:lastModifiedBy>Startklaar</cp:lastModifiedBy>
  <cp:revision>3</cp:revision>
  <dcterms:created xsi:type="dcterms:W3CDTF">2017-04-25T09:07:00Z</dcterms:created>
  <dcterms:modified xsi:type="dcterms:W3CDTF">2017-04-25T09:10:00Z</dcterms:modified>
</cp:coreProperties>
</file>